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0491" w:rsidRDefault="00BB0491" w:rsidP="00BB0491">
      <w:pPr>
        <w:spacing w:after="0" w:line="240" w:lineRule="auto"/>
        <w:rPr>
          <w:b/>
        </w:rPr>
      </w:pPr>
      <w:r>
        <w:rPr>
          <w:noProof/>
        </w:rPr>
        <w:drawing>
          <wp:inline distT="0" distB="0" distL="0" distR="0">
            <wp:extent cx="2434350" cy="2208727"/>
            <wp:effectExtent l="19050" t="0" r="405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457" cy="2209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E6004C" w:rsidRPr="00E6004C" w:rsidRDefault="00E6004C" w:rsidP="00E600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33B6D" w:rsidRPr="00465924" w:rsidRDefault="00033B6D" w:rsidP="00033B6D">
      <w:pP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  <w:sz w:val="36"/>
          <w:szCs w:val="36"/>
          <w:lang w:val="en-US"/>
        </w:rPr>
      </w:pPr>
      <w:r w:rsidRPr="00465924">
        <w:rPr>
          <w:rFonts w:ascii="Calibri,Bold" w:hAnsi="Calibri,Bold" w:cs="Calibri,Bold"/>
          <w:b/>
          <w:bCs/>
          <w:sz w:val="36"/>
          <w:szCs w:val="36"/>
          <w:lang w:val="en-US"/>
        </w:rPr>
        <w:t>POGLAVJE 6</w:t>
      </w:r>
    </w:p>
    <w:p w:rsidR="00033B6D" w:rsidRPr="000416D9" w:rsidRDefault="00033B6D" w:rsidP="000416D9">
      <w:pPr>
        <w:pBdr>
          <w:bottom w:val="single" w:sz="8" w:space="1" w:color="365F91" w:themeColor="accent1" w:themeShade="BF"/>
        </w:pBdr>
        <w:jc w:val="center"/>
        <w:rPr>
          <w:color w:val="365F91" w:themeColor="accent1" w:themeShade="BF"/>
          <w:sz w:val="52"/>
          <w:szCs w:val="52"/>
        </w:rPr>
      </w:pPr>
      <w:r w:rsidRPr="000416D9">
        <w:rPr>
          <w:color w:val="365F91" w:themeColor="accent1" w:themeShade="BF"/>
          <w:sz w:val="52"/>
          <w:szCs w:val="52"/>
        </w:rPr>
        <w:t>IZPOLNJEVANJE POGOJEV IZ ZVISJV-1</w:t>
      </w:r>
      <w:r w:rsidR="00D7159C">
        <w:rPr>
          <w:color w:val="365F91" w:themeColor="accent1" w:themeShade="BF"/>
          <w:sz w:val="52"/>
          <w:szCs w:val="52"/>
        </w:rPr>
        <w:t>A</w:t>
      </w: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033B6D" w:rsidRPr="005C6B92" w:rsidRDefault="00033B6D" w:rsidP="00033B6D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8"/>
          <w:szCs w:val="28"/>
        </w:rPr>
      </w:pPr>
      <w:r w:rsidRPr="005C6B92">
        <w:rPr>
          <w:rFonts w:cstheme="minorHAnsi"/>
          <w:b/>
          <w:sz w:val="28"/>
          <w:szCs w:val="28"/>
        </w:rPr>
        <w:lastRenderedPageBreak/>
        <w:t>I Z J A V A</w:t>
      </w:r>
    </w:p>
    <w:p w:rsidR="00033B6D" w:rsidRPr="005C6B92" w:rsidRDefault="00033B6D" w:rsidP="00033B6D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8"/>
          <w:szCs w:val="28"/>
        </w:rPr>
      </w:pPr>
      <w:r w:rsidRPr="005C6B92">
        <w:rPr>
          <w:rFonts w:cstheme="minorHAnsi"/>
          <w:b/>
          <w:sz w:val="28"/>
          <w:szCs w:val="28"/>
        </w:rPr>
        <w:t>o izpolnjevanju pogojev iz ZVISJV-1</w:t>
      </w:r>
      <w:r w:rsidR="00D7159C">
        <w:rPr>
          <w:rFonts w:cstheme="minorHAnsi"/>
          <w:b/>
          <w:sz w:val="28"/>
          <w:szCs w:val="28"/>
        </w:rPr>
        <w:t>A</w:t>
      </w: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156B77" w:rsidRDefault="00DF7899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  <w:r w:rsidRPr="00DF7899">
        <w:rPr>
          <w:rFonts w:cstheme="minorHAnsi"/>
          <w:sz w:val="24"/>
          <w:szCs w:val="24"/>
        </w:rPr>
        <w:t>Dela, ki se bodo izvajala na javnem razpisu, morajo biti izvedena v skladu Zakona o varstvu pred ionizirajočimi sevanji in jedrski varnosti (ZVISJV-1</w:t>
      </w:r>
      <w:r w:rsidR="00D7159C">
        <w:rPr>
          <w:rFonts w:cstheme="minorHAnsi"/>
          <w:sz w:val="24"/>
          <w:szCs w:val="24"/>
        </w:rPr>
        <w:t>A</w:t>
      </w:r>
      <w:r w:rsidRPr="00DF7899">
        <w:rPr>
          <w:rFonts w:cstheme="minorHAnsi"/>
          <w:sz w:val="24"/>
          <w:szCs w:val="24"/>
        </w:rPr>
        <w:t xml:space="preserve">, Uradni list RS, št. </w:t>
      </w:r>
      <w:r w:rsidR="00D7159C">
        <w:rPr>
          <w:rFonts w:cstheme="minorHAnsi"/>
          <w:sz w:val="24"/>
          <w:szCs w:val="24"/>
        </w:rPr>
        <w:t>26</w:t>
      </w:r>
      <w:r w:rsidRPr="00DF7899">
        <w:rPr>
          <w:rFonts w:cstheme="minorHAnsi"/>
          <w:sz w:val="24"/>
          <w:szCs w:val="24"/>
        </w:rPr>
        <w:t>/1</w:t>
      </w:r>
      <w:r w:rsidR="00D7159C">
        <w:rPr>
          <w:rFonts w:cstheme="minorHAnsi"/>
          <w:sz w:val="24"/>
          <w:szCs w:val="24"/>
        </w:rPr>
        <w:t>9</w:t>
      </w:r>
      <w:r w:rsidRPr="00DF7899">
        <w:rPr>
          <w:rFonts w:cstheme="minorHAnsi"/>
          <w:sz w:val="24"/>
          <w:szCs w:val="24"/>
        </w:rPr>
        <w:t>),</w:t>
      </w:r>
    </w:p>
    <w:p w:rsidR="00DF7899" w:rsidRPr="00CA667D" w:rsidRDefault="00DF7899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033B6D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033B6D">
        <w:rPr>
          <w:rFonts w:cstheme="minorHAnsi"/>
          <w:b/>
          <w:bCs/>
          <w:sz w:val="24"/>
          <w:szCs w:val="24"/>
        </w:rPr>
        <w:t>ter priloženimi obrazci, ki so sestavni del dokumentacije v zvezi z oddajo javnega naročila.</w:t>
      </w: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Naročnik bo od izbranega ponudnika zahteval predložitev ustreznih dokumentov (razvidno iz priloge), pravnomočno podpisanih od osebe, ki je pooblaščena za podpisovanje v imenu ponudnika.</w:t>
      </w:r>
    </w:p>
    <w:p w:rsidR="00987198" w:rsidRPr="00CA667D" w:rsidRDefault="00987198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B51B2C" w:rsidRPr="00CA667D" w:rsidRDefault="00B51B2C" w:rsidP="00B51B2C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Z izjavo ponudnik sprejema odgovornost, da bodo izpolnjevali pogoje iz ZVISJ</w:t>
      </w:r>
      <w:r w:rsidR="00B35DA2">
        <w:rPr>
          <w:rFonts w:cstheme="minorHAnsi"/>
          <w:b/>
          <w:bCs/>
          <w:sz w:val="24"/>
          <w:szCs w:val="24"/>
        </w:rPr>
        <w:t>V</w:t>
      </w:r>
      <w:r w:rsidR="00DF7899">
        <w:rPr>
          <w:rFonts w:cstheme="minorHAnsi"/>
          <w:b/>
          <w:bCs/>
          <w:sz w:val="24"/>
          <w:szCs w:val="24"/>
        </w:rPr>
        <w:t>-1</w:t>
      </w:r>
      <w:r w:rsidR="00D7159C">
        <w:rPr>
          <w:rFonts w:cstheme="minorHAnsi"/>
          <w:b/>
          <w:bCs/>
          <w:sz w:val="24"/>
          <w:szCs w:val="24"/>
        </w:rPr>
        <w:t>A</w:t>
      </w:r>
      <w:r w:rsidR="00B35DA2">
        <w:rPr>
          <w:rFonts w:cstheme="minorHAnsi"/>
          <w:b/>
          <w:bCs/>
          <w:sz w:val="24"/>
          <w:szCs w:val="24"/>
        </w:rPr>
        <w:t xml:space="preserve"> tudi vsi njegovi podizvajalci</w:t>
      </w:r>
      <w:r w:rsidRPr="00CA667D">
        <w:rPr>
          <w:rFonts w:cstheme="minorHAnsi"/>
          <w:b/>
          <w:bCs/>
          <w:sz w:val="24"/>
          <w:szCs w:val="24"/>
        </w:rPr>
        <w:t xml:space="preserve"> </w:t>
      </w:r>
      <w:r w:rsidRPr="00CA667D">
        <w:rPr>
          <w:rFonts w:cstheme="minorHAnsi"/>
          <w:bCs/>
          <w:sz w:val="24"/>
          <w:szCs w:val="24"/>
        </w:rPr>
        <w:t>(velja v primeru oddaje ponudbe s podizvajalci)</w:t>
      </w:r>
      <w:r w:rsidR="00B35DA2">
        <w:rPr>
          <w:rFonts w:cstheme="minorHAnsi"/>
          <w:bCs/>
          <w:sz w:val="24"/>
          <w:szCs w:val="24"/>
        </w:rPr>
        <w:t>.</w:t>
      </w:r>
    </w:p>
    <w:p w:rsidR="00B51B2C" w:rsidRPr="00CA667D" w:rsidRDefault="00B51B2C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B35DA2" w:rsidRPr="00CA667D" w:rsidRDefault="00B35DA2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Podpis</w:t>
      </w:r>
      <w:r w:rsidRPr="00D7159C">
        <w:rPr>
          <w:rFonts w:cstheme="minorHAnsi"/>
          <w:bCs/>
          <w:sz w:val="24"/>
          <w:szCs w:val="24"/>
        </w:rPr>
        <w:t>:_______________________________</w:t>
      </w:r>
      <w:r w:rsidR="00D7159C" w:rsidRPr="00D7159C">
        <w:rPr>
          <w:rFonts w:cstheme="minorHAnsi"/>
          <w:bCs/>
          <w:sz w:val="24"/>
          <w:szCs w:val="24"/>
        </w:rPr>
        <w:t>_____________</w:t>
      </w:r>
      <w:r w:rsidRPr="00D7159C">
        <w:rPr>
          <w:rFonts w:cstheme="minorHAnsi"/>
          <w:bCs/>
          <w:sz w:val="24"/>
          <w:szCs w:val="24"/>
        </w:rPr>
        <w:t>___</w:t>
      </w:r>
    </w:p>
    <w:p w:rsidR="00156B77" w:rsidRPr="00D7159C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i/>
          <w:iCs/>
        </w:rPr>
      </w:pPr>
      <w:r w:rsidRPr="00D7159C">
        <w:rPr>
          <w:rFonts w:cstheme="minorHAnsi"/>
          <w:i/>
          <w:iCs/>
        </w:rPr>
        <w:t>(oseba, ki je pooblaščena za podpisovanje v imenu ponudnika)</w:t>
      </w:r>
    </w:p>
    <w:p w:rsidR="00F9517A" w:rsidRPr="00CA667D" w:rsidRDefault="00F9517A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Kraj in datum podpisa</w:t>
      </w:r>
      <w:r w:rsidRPr="00D7159C">
        <w:rPr>
          <w:rFonts w:cstheme="minorHAnsi"/>
          <w:bCs/>
          <w:sz w:val="24"/>
          <w:szCs w:val="24"/>
        </w:rPr>
        <w:t>:_______________________</w:t>
      </w:r>
    </w:p>
    <w:p w:rsidR="00F9517A" w:rsidRPr="00CA667D" w:rsidRDefault="00F9517A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BB0491">
      <w:pPr>
        <w:spacing w:after="0" w:line="240" w:lineRule="auto"/>
        <w:rPr>
          <w:rFonts w:cstheme="minorHAnsi"/>
          <w:b/>
        </w:rPr>
      </w:pPr>
    </w:p>
    <w:p w:rsidR="00156B77" w:rsidRPr="00CA667D" w:rsidRDefault="00156B77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E02480" w:rsidRDefault="00E02480" w:rsidP="00E02480">
      <w:pPr>
        <w:tabs>
          <w:tab w:val="left" w:pos="3885"/>
        </w:tabs>
        <w:spacing w:after="0" w:line="240" w:lineRule="auto"/>
        <w:rPr>
          <w:rFonts w:cstheme="minorHAnsi"/>
          <w:b/>
          <w:sz w:val="20"/>
        </w:rPr>
      </w:pPr>
      <w:r w:rsidRPr="00E02480">
        <w:rPr>
          <w:rFonts w:cstheme="minorHAnsi"/>
          <w:b/>
          <w:sz w:val="20"/>
        </w:rPr>
        <w:tab/>
      </w: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  <w:bookmarkStart w:id="0" w:name="_GoBack"/>
      <w:bookmarkEnd w:id="0"/>
    </w:p>
    <w:sectPr w:rsidR="00E6004C" w:rsidRPr="00CA667D" w:rsidSect="00BC4690">
      <w:footerReference w:type="default" r:id="rId9"/>
      <w:footerReference w:type="first" r:id="rId10"/>
      <w:pgSz w:w="12240" w:h="15840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3F9D" w:rsidRDefault="00133F9D" w:rsidP="00891E14">
      <w:pPr>
        <w:spacing w:after="0" w:line="240" w:lineRule="auto"/>
      </w:pPr>
      <w:r>
        <w:separator/>
      </w:r>
    </w:p>
  </w:endnote>
  <w:endnote w:type="continuationSeparator" w:id="0">
    <w:p w:rsidR="00133F9D" w:rsidRDefault="00133F9D" w:rsidP="00891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45676"/>
      <w:docPartObj>
        <w:docPartGallery w:val="Page Numbers (Bottom of Page)"/>
        <w:docPartUnique/>
      </w:docPartObj>
    </w:sdtPr>
    <w:sdtEndPr/>
    <w:sdtContent>
      <w:p w:rsidR="00163972" w:rsidRDefault="00163972">
        <w:pPr>
          <w:pStyle w:val="Footer"/>
          <w:pBdr>
            <w:bottom w:val="single" w:sz="12" w:space="1" w:color="auto"/>
          </w:pBdr>
          <w:jc w:val="right"/>
        </w:pPr>
      </w:p>
      <w:p w:rsidR="00D02ABE" w:rsidRDefault="001A5D76">
        <w:pPr>
          <w:pStyle w:val="Footer"/>
          <w:jc w:val="right"/>
          <w:rPr>
            <w:noProof/>
          </w:rPr>
        </w:pPr>
      </w:p>
    </w:sdtContent>
  </w:sdt>
  <w:p w:rsidR="00BC4690" w:rsidRPr="00565AD4" w:rsidRDefault="001A5D76" w:rsidP="00565AD4">
    <w:pPr>
      <w:rPr>
        <w:sz w:val="18"/>
      </w:rPr>
    </w:pPr>
    <w:r w:rsidRPr="001A5D76">
      <w:rPr>
        <w:rFonts w:cs="Times New Roman"/>
        <w:sz w:val="18"/>
      </w:rPr>
      <w:t xml:space="preserve">Varilska in </w:t>
    </w:r>
    <w:proofErr w:type="spellStart"/>
    <w:r w:rsidRPr="001A5D76">
      <w:rPr>
        <w:rFonts w:cs="Times New Roman"/>
        <w:sz w:val="18"/>
      </w:rPr>
      <w:t>cevarska</w:t>
    </w:r>
    <w:proofErr w:type="spellEnd"/>
    <w:r w:rsidRPr="001A5D76">
      <w:rPr>
        <w:rFonts w:cs="Times New Roman"/>
        <w:sz w:val="18"/>
      </w:rPr>
      <w:t xml:space="preserve"> dela v remontu 2022, Z-8211397, ZZP-175850</w:t>
    </w:r>
    <w:r>
      <w:rPr>
        <w:rFonts w:cs="Times New Roman"/>
        <w:sz w:val="18"/>
      </w:rPr>
      <w:tab/>
    </w:r>
    <w:r>
      <w:rPr>
        <w:rFonts w:cs="Times New Roman"/>
        <w:sz w:val="18"/>
      </w:rPr>
      <w:tab/>
    </w:r>
    <w:r>
      <w:rPr>
        <w:rFonts w:cs="Times New Roman"/>
        <w:sz w:val="18"/>
      </w:rPr>
      <w:tab/>
    </w:r>
    <w:r w:rsidR="00F76DA6">
      <w:rPr>
        <w:rFonts w:cs="Times New Roman"/>
        <w:sz w:val="18"/>
      </w:rPr>
      <w:tab/>
    </w:r>
    <w:r w:rsidR="00F76DA6">
      <w:rPr>
        <w:rFonts w:cs="Times New Roman"/>
        <w:sz w:val="18"/>
      </w:rPr>
      <w:tab/>
    </w:r>
    <w:r w:rsidR="00F76DA6">
      <w:rPr>
        <w:rFonts w:cs="Times New Roman"/>
        <w:sz w:val="18"/>
      </w:rPr>
      <w:tab/>
    </w:r>
    <w:r w:rsidR="006124F1">
      <w:rPr>
        <w:rFonts w:cs="Times New Roman"/>
        <w:sz w:val="18"/>
      </w:rPr>
      <w:t xml:space="preserve">      </w:t>
    </w:r>
    <w:r w:rsidR="00565AD4">
      <w:rPr>
        <w:rFonts w:cs="Times New Roman"/>
        <w:sz w:val="18"/>
      </w:rPr>
      <w:t xml:space="preserve">    </w:t>
    </w:r>
    <w:r w:rsidR="00565AD4">
      <w:t xml:space="preserve"> </w:t>
    </w:r>
    <w:r w:rsidR="00565AD4" w:rsidRPr="0055327C">
      <w:rPr>
        <w:sz w:val="18"/>
      </w:rPr>
      <w:fldChar w:fldCharType="begin"/>
    </w:r>
    <w:r w:rsidR="00565AD4" w:rsidRPr="0055327C">
      <w:rPr>
        <w:sz w:val="18"/>
      </w:rPr>
      <w:instrText xml:space="preserve"> PAGE   \* MERGEFORMAT </w:instrText>
    </w:r>
    <w:r w:rsidR="00565AD4" w:rsidRPr="0055327C">
      <w:rPr>
        <w:sz w:val="18"/>
      </w:rPr>
      <w:fldChar w:fldCharType="separate"/>
    </w:r>
    <w:r w:rsidR="00565AD4">
      <w:rPr>
        <w:sz w:val="18"/>
      </w:rPr>
      <w:t>8</w:t>
    </w:r>
    <w:r w:rsidR="00565AD4" w:rsidRPr="0055327C">
      <w:rPr>
        <w:noProof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4690" w:rsidRDefault="00BC4690">
    <w:pPr>
      <w:pStyle w:val="Footer"/>
      <w:jc w:val="right"/>
    </w:pPr>
  </w:p>
  <w:p w:rsidR="00BC4690" w:rsidRDefault="00BC4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3F9D" w:rsidRDefault="00133F9D" w:rsidP="00891E14">
      <w:pPr>
        <w:spacing w:after="0" w:line="240" w:lineRule="auto"/>
      </w:pPr>
      <w:r>
        <w:separator/>
      </w:r>
    </w:p>
  </w:footnote>
  <w:footnote w:type="continuationSeparator" w:id="0">
    <w:p w:rsidR="00133F9D" w:rsidRDefault="00133F9D" w:rsidP="00891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A33D7"/>
    <w:multiLevelType w:val="hybridMultilevel"/>
    <w:tmpl w:val="6A9ECF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FAC01D5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3F1D"/>
    <w:multiLevelType w:val="hybridMultilevel"/>
    <w:tmpl w:val="DE04DE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52C18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6107BA"/>
    <w:multiLevelType w:val="hybridMultilevel"/>
    <w:tmpl w:val="E5B26A64"/>
    <w:lvl w:ilvl="0" w:tplc="522277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210501"/>
    <w:multiLevelType w:val="hybridMultilevel"/>
    <w:tmpl w:val="3EA462CA"/>
    <w:lvl w:ilvl="0" w:tplc="0424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0CD3FD0"/>
    <w:multiLevelType w:val="hybridMultilevel"/>
    <w:tmpl w:val="BBC642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871DA"/>
    <w:multiLevelType w:val="hybridMultilevel"/>
    <w:tmpl w:val="FC7256D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E96FB3"/>
    <w:multiLevelType w:val="hybridMultilevel"/>
    <w:tmpl w:val="C0562EC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B86B2C"/>
    <w:multiLevelType w:val="hybridMultilevel"/>
    <w:tmpl w:val="A48650B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DA7945"/>
    <w:multiLevelType w:val="hybridMultilevel"/>
    <w:tmpl w:val="23083F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264D47"/>
    <w:multiLevelType w:val="hybridMultilevel"/>
    <w:tmpl w:val="C796544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75171"/>
    <w:multiLevelType w:val="hybridMultilevel"/>
    <w:tmpl w:val="C638D172"/>
    <w:lvl w:ilvl="0" w:tplc="FFFFFFFF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04DEB"/>
    <w:multiLevelType w:val="hybridMultilevel"/>
    <w:tmpl w:val="EE7C95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C1F6C"/>
    <w:multiLevelType w:val="hybridMultilevel"/>
    <w:tmpl w:val="CBF88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90FB3"/>
    <w:multiLevelType w:val="hybridMultilevel"/>
    <w:tmpl w:val="04688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94FEB"/>
    <w:multiLevelType w:val="hybridMultilevel"/>
    <w:tmpl w:val="45F665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C93C0D"/>
    <w:multiLevelType w:val="hybridMultilevel"/>
    <w:tmpl w:val="DAA0AB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D5D4A5A"/>
    <w:multiLevelType w:val="hybridMultilevel"/>
    <w:tmpl w:val="56B0F0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1A1793A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5C96BE2"/>
    <w:multiLevelType w:val="hybridMultilevel"/>
    <w:tmpl w:val="00A048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16082D"/>
    <w:multiLevelType w:val="hybridMultilevel"/>
    <w:tmpl w:val="C8227E92"/>
    <w:lvl w:ilvl="0" w:tplc="952E7D94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DC130B9"/>
    <w:multiLevelType w:val="hybridMultilevel"/>
    <w:tmpl w:val="0CAA1158"/>
    <w:lvl w:ilvl="0" w:tplc="B01A63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EE3AE2"/>
    <w:multiLevelType w:val="multilevel"/>
    <w:tmpl w:val="42DC467C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2F123B5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3D68C4"/>
    <w:multiLevelType w:val="hybridMultilevel"/>
    <w:tmpl w:val="A6DE01AE"/>
    <w:lvl w:ilvl="0" w:tplc="F05203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034"/>
    <w:multiLevelType w:val="hybridMultilevel"/>
    <w:tmpl w:val="B5B0D55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223DF8"/>
    <w:multiLevelType w:val="hybridMultilevel"/>
    <w:tmpl w:val="40542BC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6A42B0"/>
    <w:multiLevelType w:val="hybridMultilevel"/>
    <w:tmpl w:val="5A6070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9F06A2"/>
    <w:multiLevelType w:val="hybridMultilevel"/>
    <w:tmpl w:val="6C0C97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85E2D03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42200A"/>
    <w:multiLevelType w:val="hybridMultilevel"/>
    <w:tmpl w:val="C396D4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3C7EB3"/>
    <w:multiLevelType w:val="hybridMultilevel"/>
    <w:tmpl w:val="F454C308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22"/>
  </w:num>
  <w:num w:numId="4">
    <w:abstractNumId w:val="7"/>
  </w:num>
  <w:num w:numId="5">
    <w:abstractNumId w:val="29"/>
  </w:num>
  <w:num w:numId="6">
    <w:abstractNumId w:val="4"/>
  </w:num>
  <w:num w:numId="7">
    <w:abstractNumId w:val="12"/>
  </w:num>
  <w:num w:numId="8">
    <w:abstractNumId w:val="20"/>
  </w:num>
  <w:num w:numId="9">
    <w:abstractNumId w:val="23"/>
  </w:num>
  <w:num w:numId="10">
    <w:abstractNumId w:val="0"/>
  </w:num>
  <w:num w:numId="11">
    <w:abstractNumId w:val="5"/>
  </w:num>
  <w:num w:numId="12">
    <w:abstractNumId w:val="11"/>
  </w:num>
  <w:num w:numId="13">
    <w:abstractNumId w:val="2"/>
  </w:num>
  <w:num w:numId="14">
    <w:abstractNumId w:val="10"/>
  </w:num>
  <w:num w:numId="15">
    <w:abstractNumId w:val="18"/>
  </w:num>
  <w:num w:numId="16">
    <w:abstractNumId w:val="14"/>
  </w:num>
  <w:num w:numId="17">
    <w:abstractNumId w:val="1"/>
  </w:num>
  <w:num w:numId="18">
    <w:abstractNumId w:val="13"/>
  </w:num>
  <w:num w:numId="19">
    <w:abstractNumId w:val="25"/>
  </w:num>
  <w:num w:numId="20">
    <w:abstractNumId w:val="17"/>
  </w:num>
  <w:num w:numId="21">
    <w:abstractNumId w:val="31"/>
  </w:num>
  <w:num w:numId="22">
    <w:abstractNumId w:val="9"/>
  </w:num>
  <w:num w:numId="23">
    <w:abstractNumId w:val="6"/>
  </w:num>
  <w:num w:numId="24">
    <w:abstractNumId w:val="27"/>
  </w:num>
  <w:num w:numId="25">
    <w:abstractNumId w:val="16"/>
  </w:num>
  <w:num w:numId="26">
    <w:abstractNumId w:val="21"/>
  </w:num>
  <w:num w:numId="27">
    <w:abstractNumId w:val="24"/>
  </w:num>
  <w:num w:numId="28">
    <w:abstractNumId w:val="30"/>
  </w:num>
  <w:num w:numId="29">
    <w:abstractNumId w:val="28"/>
  </w:num>
  <w:num w:numId="30">
    <w:abstractNumId w:val="8"/>
  </w:num>
  <w:num w:numId="31">
    <w:abstractNumId w:val="3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F04"/>
    <w:rsid w:val="000106C9"/>
    <w:rsid w:val="00020672"/>
    <w:rsid w:val="00027135"/>
    <w:rsid w:val="00033B6D"/>
    <w:rsid w:val="000416D9"/>
    <w:rsid w:val="00062FD9"/>
    <w:rsid w:val="000B4DFB"/>
    <w:rsid w:val="000C6DF3"/>
    <w:rsid w:val="000D023C"/>
    <w:rsid w:val="000E3ABD"/>
    <w:rsid w:val="000F2F73"/>
    <w:rsid w:val="00100D73"/>
    <w:rsid w:val="00110341"/>
    <w:rsid w:val="00110E78"/>
    <w:rsid w:val="00124C48"/>
    <w:rsid w:val="00133F9D"/>
    <w:rsid w:val="0014025C"/>
    <w:rsid w:val="0014676B"/>
    <w:rsid w:val="00156B77"/>
    <w:rsid w:val="00156F7A"/>
    <w:rsid w:val="0015727E"/>
    <w:rsid w:val="00163972"/>
    <w:rsid w:val="00163C91"/>
    <w:rsid w:val="001A2F21"/>
    <w:rsid w:val="001A5D76"/>
    <w:rsid w:val="001A6C1C"/>
    <w:rsid w:val="001A728B"/>
    <w:rsid w:val="001B651B"/>
    <w:rsid w:val="001D64A7"/>
    <w:rsid w:val="001E0D83"/>
    <w:rsid w:val="001F15BC"/>
    <w:rsid w:val="001F3F2F"/>
    <w:rsid w:val="00212D4F"/>
    <w:rsid w:val="002322A0"/>
    <w:rsid w:val="00250343"/>
    <w:rsid w:val="0027198D"/>
    <w:rsid w:val="00275F7E"/>
    <w:rsid w:val="00280EEF"/>
    <w:rsid w:val="002A231A"/>
    <w:rsid w:val="002B68AF"/>
    <w:rsid w:val="002B7F7D"/>
    <w:rsid w:val="002C387D"/>
    <w:rsid w:val="002C47D9"/>
    <w:rsid w:val="002C5768"/>
    <w:rsid w:val="002C5EC5"/>
    <w:rsid w:val="002D46AF"/>
    <w:rsid w:val="002E07E9"/>
    <w:rsid w:val="002F6C60"/>
    <w:rsid w:val="003133FC"/>
    <w:rsid w:val="0033438D"/>
    <w:rsid w:val="00366C0D"/>
    <w:rsid w:val="00376A26"/>
    <w:rsid w:val="00383568"/>
    <w:rsid w:val="0038583C"/>
    <w:rsid w:val="003A6D87"/>
    <w:rsid w:val="003C1D13"/>
    <w:rsid w:val="003C7523"/>
    <w:rsid w:val="003F1DB5"/>
    <w:rsid w:val="003F28DA"/>
    <w:rsid w:val="003F6AF4"/>
    <w:rsid w:val="00433E31"/>
    <w:rsid w:val="00445011"/>
    <w:rsid w:val="0045130F"/>
    <w:rsid w:val="0047373E"/>
    <w:rsid w:val="004942A6"/>
    <w:rsid w:val="004B2027"/>
    <w:rsid w:val="004C6751"/>
    <w:rsid w:val="004D7523"/>
    <w:rsid w:val="004E30DF"/>
    <w:rsid w:val="004F0461"/>
    <w:rsid w:val="00501621"/>
    <w:rsid w:val="005237A8"/>
    <w:rsid w:val="00527086"/>
    <w:rsid w:val="00533D67"/>
    <w:rsid w:val="00541AB2"/>
    <w:rsid w:val="00554295"/>
    <w:rsid w:val="00554C6B"/>
    <w:rsid w:val="0055745C"/>
    <w:rsid w:val="00565AD4"/>
    <w:rsid w:val="00577D3B"/>
    <w:rsid w:val="00581451"/>
    <w:rsid w:val="005C1B0C"/>
    <w:rsid w:val="005D17CF"/>
    <w:rsid w:val="005E47C8"/>
    <w:rsid w:val="005E623A"/>
    <w:rsid w:val="005E75A8"/>
    <w:rsid w:val="005F59EF"/>
    <w:rsid w:val="00600D35"/>
    <w:rsid w:val="006124F1"/>
    <w:rsid w:val="00617162"/>
    <w:rsid w:val="00624C54"/>
    <w:rsid w:val="006251D0"/>
    <w:rsid w:val="006451B4"/>
    <w:rsid w:val="00662F04"/>
    <w:rsid w:val="00672DC2"/>
    <w:rsid w:val="0068273B"/>
    <w:rsid w:val="0068334A"/>
    <w:rsid w:val="006B2B07"/>
    <w:rsid w:val="006B478C"/>
    <w:rsid w:val="006B4B27"/>
    <w:rsid w:val="006B76CD"/>
    <w:rsid w:val="006C7FDF"/>
    <w:rsid w:val="006D4844"/>
    <w:rsid w:val="006E05FE"/>
    <w:rsid w:val="00750E23"/>
    <w:rsid w:val="00760515"/>
    <w:rsid w:val="00782A3D"/>
    <w:rsid w:val="007860A2"/>
    <w:rsid w:val="007A54A2"/>
    <w:rsid w:val="007A6076"/>
    <w:rsid w:val="007C06AB"/>
    <w:rsid w:val="007C567B"/>
    <w:rsid w:val="007C7D2B"/>
    <w:rsid w:val="007F4B1F"/>
    <w:rsid w:val="00824ED5"/>
    <w:rsid w:val="00830BAF"/>
    <w:rsid w:val="008338C0"/>
    <w:rsid w:val="008371AE"/>
    <w:rsid w:val="00891E14"/>
    <w:rsid w:val="00892C5A"/>
    <w:rsid w:val="00895E8C"/>
    <w:rsid w:val="008A5480"/>
    <w:rsid w:val="008A78BB"/>
    <w:rsid w:val="008B3839"/>
    <w:rsid w:val="008C115A"/>
    <w:rsid w:val="008C4B6C"/>
    <w:rsid w:val="008C5F04"/>
    <w:rsid w:val="008D5FD6"/>
    <w:rsid w:val="0090031E"/>
    <w:rsid w:val="00900C7C"/>
    <w:rsid w:val="00903677"/>
    <w:rsid w:val="00920122"/>
    <w:rsid w:val="00922435"/>
    <w:rsid w:val="009266BC"/>
    <w:rsid w:val="00933196"/>
    <w:rsid w:val="00947544"/>
    <w:rsid w:val="0096025E"/>
    <w:rsid w:val="0096137A"/>
    <w:rsid w:val="0096412F"/>
    <w:rsid w:val="00974F0D"/>
    <w:rsid w:val="00977A2B"/>
    <w:rsid w:val="00985EE5"/>
    <w:rsid w:val="00987198"/>
    <w:rsid w:val="00993733"/>
    <w:rsid w:val="009A06CE"/>
    <w:rsid w:val="009A53F1"/>
    <w:rsid w:val="009B47F5"/>
    <w:rsid w:val="009B4C43"/>
    <w:rsid w:val="009B6857"/>
    <w:rsid w:val="009F755F"/>
    <w:rsid w:val="00A15ECC"/>
    <w:rsid w:val="00A24B1C"/>
    <w:rsid w:val="00A3070C"/>
    <w:rsid w:val="00A3368E"/>
    <w:rsid w:val="00A402B9"/>
    <w:rsid w:val="00A466DB"/>
    <w:rsid w:val="00A474E0"/>
    <w:rsid w:val="00A722F4"/>
    <w:rsid w:val="00A75F9A"/>
    <w:rsid w:val="00A779E5"/>
    <w:rsid w:val="00AB19E7"/>
    <w:rsid w:val="00AB54A3"/>
    <w:rsid w:val="00AD3937"/>
    <w:rsid w:val="00AE5E18"/>
    <w:rsid w:val="00AE6E1C"/>
    <w:rsid w:val="00AF6462"/>
    <w:rsid w:val="00B05558"/>
    <w:rsid w:val="00B25BDF"/>
    <w:rsid w:val="00B310B0"/>
    <w:rsid w:val="00B352B6"/>
    <w:rsid w:val="00B35DA2"/>
    <w:rsid w:val="00B51B2C"/>
    <w:rsid w:val="00B65336"/>
    <w:rsid w:val="00B72DE8"/>
    <w:rsid w:val="00B72F39"/>
    <w:rsid w:val="00B820D9"/>
    <w:rsid w:val="00B837F3"/>
    <w:rsid w:val="00B979BF"/>
    <w:rsid w:val="00BB0491"/>
    <w:rsid w:val="00BB1A68"/>
    <w:rsid w:val="00BC4690"/>
    <w:rsid w:val="00BF1CE8"/>
    <w:rsid w:val="00BF4D09"/>
    <w:rsid w:val="00BF7AAC"/>
    <w:rsid w:val="00C33F8A"/>
    <w:rsid w:val="00C50188"/>
    <w:rsid w:val="00C85C79"/>
    <w:rsid w:val="00C916E3"/>
    <w:rsid w:val="00C966A9"/>
    <w:rsid w:val="00CA331D"/>
    <w:rsid w:val="00CA667D"/>
    <w:rsid w:val="00CC4C3F"/>
    <w:rsid w:val="00CD670C"/>
    <w:rsid w:val="00CE1DEA"/>
    <w:rsid w:val="00CF6B3D"/>
    <w:rsid w:val="00D02ABE"/>
    <w:rsid w:val="00D21C40"/>
    <w:rsid w:val="00D43C41"/>
    <w:rsid w:val="00D53859"/>
    <w:rsid w:val="00D7159C"/>
    <w:rsid w:val="00D905A1"/>
    <w:rsid w:val="00D952A6"/>
    <w:rsid w:val="00DA6742"/>
    <w:rsid w:val="00DB187E"/>
    <w:rsid w:val="00DB4A66"/>
    <w:rsid w:val="00DC09F7"/>
    <w:rsid w:val="00DC5C6E"/>
    <w:rsid w:val="00DD4C78"/>
    <w:rsid w:val="00DD50D7"/>
    <w:rsid w:val="00DE419C"/>
    <w:rsid w:val="00DF7899"/>
    <w:rsid w:val="00E02480"/>
    <w:rsid w:val="00E17AD3"/>
    <w:rsid w:val="00E35020"/>
    <w:rsid w:val="00E37F57"/>
    <w:rsid w:val="00E6004C"/>
    <w:rsid w:val="00E725E5"/>
    <w:rsid w:val="00E817C8"/>
    <w:rsid w:val="00E82814"/>
    <w:rsid w:val="00EA7272"/>
    <w:rsid w:val="00EC1498"/>
    <w:rsid w:val="00EC2FFF"/>
    <w:rsid w:val="00EC553C"/>
    <w:rsid w:val="00ED2629"/>
    <w:rsid w:val="00EF68A8"/>
    <w:rsid w:val="00F029CD"/>
    <w:rsid w:val="00F060EE"/>
    <w:rsid w:val="00F06784"/>
    <w:rsid w:val="00F14C5E"/>
    <w:rsid w:val="00F31598"/>
    <w:rsid w:val="00F3411C"/>
    <w:rsid w:val="00F41857"/>
    <w:rsid w:val="00F43817"/>
    <w:rsid w:val="00F60158"/>
    <w:rsid w:val="00F6331D"/>
    <w:rsid w:val="00F66CFD"/>
    <w:rsid w:val="00F76DA6"/>
    <w:rsid w:val="00F77EF5"/>
    <w:rsid w:val="00F84862"/>
    <w:rsid w:val="00F85272"/>
    <w:rsid w:val="00F9517A"/>
    <w:rsid w:val="00FA7CB8"/>
    <w:rsid w:val="00FD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D3D4B60"/>
  <w15:docId w15:val="{0781B72D-D25A-4379-9AF3-EA72928D9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D64A7"/>
    <w:pPr>
      <w:keepNext/>
      <w:keepLines/>
      <w:numPr>
        <w:numId w:val="3"/>
      </w:numPr>
      <w:spacing w:before="480" w:after="480" w:line="240" w:lineRule="auto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D64A7"/>
    <w:pPr>
      <w:keepNext/>
      <w:keepLines/>
      <w:numPr>
        <w:ilvl w:val="1"/>
        <w:numId w:val="3"/>
      </w:numPr>
      <w:spacing w:before="360" w:after="360" w:line="240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1D64A7"/>
    <w:pPr>
      <w:keepNext/>
      <w:keepLines/>
      <w:numPr>
        <w:ilvl w:val="2"/>
        <w:numId w:val="3"/>
      </w:numPr>
      <w:spacing w:before="120" w:after="0" w:line="240" w:lineRule="auto"/>
      <w:outlineLvl w:val="2"/>
    </w:pPr>
    <w:rPr>
      <w:rFonts w:asciiTheme="majorHAnsi" w:eastAsiaTheme="majorEastAsia" w:hAnsiTheme="majorHAnsi" w:cstheme="majorBidi"/>
      <w:b/>
      <w:bCs/>
      <w:sz w:val="2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3438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F28D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6331D"/>
  </w:style>
  <w:style w:type="character" w:styleId="Hyperlink">
    <w:name w:val="Hyperlink"/>
    <w:basedOn w:val="DefaultParagraphFont"/>
    <w:uiPriority w:val="99"/>
    <w:unhideWhenUsed/>
    <w:rsid w:val="00F6331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491"/>
    <w:rPr>
      <w:rFonts w:ascii="Tahoma" w:hAnsi="Tahoma" w:cs="Tahoma"/>
      <w:sz w:val="16"/>
      <w:szCs w:val="16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AE6E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6E1C"/>
    <w:pPr>
      <w:spacing w:after="120" w:line="240" w:lineRule="auto"/>
    </w:pPr>
    <w:rPr>
      <w:rFonts w:ascii="Arial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6E1C"/>
    <w:rPr>
      <w:rFonts w:ascii="Arial" w:eastAsiaTheme="minorEastAsia" w:hAnsi="Arial" w:cs="Times New Roman"/>
      <w:sz w:val="20"/>
      <w:szCs w:val="20"/>
      <w:lang w:val="sl-SI" w:eastAsia="sl-SI"/>
    </w:rPr>
  </w:style>
  <w:style w:type="character" w:customStyle="1" w:styleId="Heading1Char">
    <w:name w:val="Heading 1 Char"/>
    <w:basedOn w:val="DefaultParagraphFont"/>
    <w:link w:val="Heading1"/>
    <w:uiPriority w:val="99"/>
    <w:rsid w:val="001D64A7"/>
    <w:rPr>
      <w:rFonts w:asciiTheme="majorHAnsi" w:eastAsiaTheme="majorEastAsia" w:hAnsiTheme="majorHAnsi" w:cstheme="majorBidi"/>
      <w:b/>
      <w:bCs/>
      <w:sz w:val="28"/>
      <w:szCs w:val="28"/>
      <w:lang w:val="sl-SI" w:eastAsia="sl-SI"/>
    </w:rPr>
  </w:style>
  <w:style w:type="character" w:customStyle="1" w:styleId="Heading2Char">
    <w:name w:val="Heading 2 Char"/>
    <w:basedOn w:val="DefaultParagraphFont"/>
    <w:link w:val="Heading2"/>
    <w:uiPriority w:val="99"/>
    <w:rsid w:val="001D64A7"/>
    <w:rPr>
      <w:rFonts w:asciiTheme="majorHAnsi" w:eastAsiaTheme="majorEastAsia" w:hAnsiTheme="majorHAnsi" w:cstheme="majorBidi"/>
      <w:b/>
      <w:bCs/>
      <w:sz w:val="26"/>
      <w:szCs w:val="26"/>
      <w:lang w:val="sl-SI" w:eastAsia="sl-SI"/>
    </w:rPr>
  </w:style>
  <w:style w:type="character" w:customStyle="1" w:styleId="Heading3Char">
    <w:name w:val="Heading 3 Char"/>
    <w:basedOn w:val="DefaultParagraphFont"/>
    <w:link w:val="Heading3"/>
    <w:uiPriority w:val="99"/>
    <w:rsid w:val="001D64A7"/>
    <w:rPr>
      <w:rFonts w:asciiTheme="majorHAnsi" w:eastAsiaTheme="majorEastAsia" w:hAnsiTheme="majorHAnsi" w:cstheme="majorBidi"/>
      <w:b/>
      <w:bCs/>
      <w:sz w:val="23"/>
      <w:lang w:val="sl-SI" w:eastAsia="sl-SI"/>
    </w:rPr>
  </w:style>
  <w:style w:type="paragraph" w:styleId="Header">
    <w:name w:val="header"/>
    <w:basedOn w:val="Normal"/>
    <w:link w:val="Head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E14"/>
    <w:rPr>
      <w:lang w:val="sl-SI"/>
    </w:rPr>
  </w:style>
  <w:style w:type="paragraph" w:styleId="Footer">
    <w:name w:val="footer"/>
    <w:basedOn w:val="Normal"/>
    <w:link w:val="Foot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E14"/>
    <w:rPr>
      <w:lang w:val="sl-SI"/>
    </w:rPr>
  </w:style>
  <w:style w:type="paragraph" w:customStyle="1" w:styleId="Default">
    <w:name w:val="Default"/>
    <w:rsid w:val="00F601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30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3343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343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l-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43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343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sl-SI"/>
    </w:rPr>
  </w:style>
  <w:style w:type="character" w:styleId="Emphasis">
    <w:name w:val="Emphasis"/>
    <w:basedOn w:val="DefaultParagraphFont"/>
    <w:uiPriority w:val="20"/>
    <w:qFormat/>
    <w:rsid w:val="0033438D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rsid w:val="0033438D"/>
    <w:rPr>
      <w:rFonts w:asciiTheme="majorHAnsi" w:eastAsiaTheme="majorEastAsia" w:hAnsiTheme="majorHAnsi" w:cstheme="majorBidi"/>
      <w:b/>
      <w:bCs/>
      <w:i/>
      <w:iCs/>
      <w:color w:val="4F81BD" w:themeColor="accent1"/>
      <w:lang w:val="sl-SI"/>
    </w:rPr>
  </w:style>
  <w:style w:type="paragraph" w:styleId="TOCHeading">
    <w:name w:val="TOC Heading"/>
    <w:basedOn w:val="Heading1"/>
    <w:next w:val="Normal"/>
    <w:uiPriority w:val="39"/>
    <w:unhideWhenUsed/>
    <w:qFormat/>
    <w:rsid w:val="000F2F73"/>
    <w:pPr>
      <w:numPr>
        <w:numId w:val="0"/>
      </w:numPr>
      <w:spacing w:after="0" w:line="276" w:lineRule="auto"/>
      <w:outlineLvl w:val="9"/>
    </w:pPr>
    <w:rPr>
      <w:color w:val="365F91" w:themeColor="accent1" w:themeShade="BF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C6751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4C6751"/>
    <w:pPr>
      <w:spacing w:after="100"/>
      <w:ind w:left="220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4C6751"/>
    <w:pPr>
      <w:spacing w:after="100"/>
      <w:ind w:left="44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5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CAB998-AA32-494E-9141-82858A47F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789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NEK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Moji dokumenti</dc:creator>
  <cp:lastModifiedBy>Sumrak Vegelj Tadeja</cp:lastModifiedBy>
  <cp:revision>2</cp:revision>
  <dcterms:created xsi:type="dcterms:W3CDTF">2021-11-30T08:37:00Z</dcterms:created>
  <dcterms:modified xsi:type="dcterms:W3CDTF">2021-11-30T08:37:00Z</dcterms:modified>
</cp:coreProperties>
</file>